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A1B7" w14:textId="77777777" w:rsidR="00A06229" w:rsidRDefault="00BA2BE2">
      <w:r>
        <w:rPr>
          <w:rFonts w:hint="eastAsia"/>
        </w:rPr>
        <w:t>첨부1</w:t>
      </w:r>
      <w:r>
        <w:t xml:space="preserve">. </w:t>
      </w:r>
      <w:proofErr w:type="spellStart"/>
      <w:r>
        <w:rPr>
          <w:rFonts w:hint="eastAsia"/>
        </w:rPr>
        <w:t>레이첼카슨홀</w:t>
      </w:r>
      <w:proofErr w:type="spellEnd"/>
      <w:r>
        <w:rPr>
          <w:rFonts w:hint="eastAsia"/>
        </w:rPr>
        <w:t xml:space="preserve"> 대관 규칙</w:t>
      </w:r>
    </w:p>
    <w:p w14:paraId="4127C39F" w14:textId="77777777" w:rsidR="00BA2BE2" w:rsidRDefault="00BA2BE2"/>
    <w:p w14:paraId="2D8871F2" w14:textId="77777777" w:rsidR="00BA2BE2" w:rsidRPr="00BA2BE2" w:rsidRDefault="00BA2BE2" w:rsidP="00BA2BE2">
      <w:pPr>
        <w:jc w:val="center"/>
        <w:rPr>
          <w:rFonts w:eastAsiaTheme="minorHAnsi"/>
          <w:b/>
          <w:sz w:val="40"/>
          <w:szCs w:val="40"/>
          <w:u w:val="single"/>
        </w:rPr>
      </w:pPr>
      <w:proofErr w:type="spellStart"/>
      <w:r w:rsidRPr="00BA2BE2">
        <w:rPr>
          <w:rFonts w:eastAsiaTheme="minorHAnsi" w:hint="eastAsia"/>
          <w:b/>
          <w:sz w:val="40"/>
          <w:szCs w:val="40"/>
          <w:u w:val="single"/>
        </w:rPr>
        <w:t>레이첼카슨홀</w:t>
      </w:r>
      <w:proofErr w:type="spellEnd"/>
      <w:r w:rsidRPr="00BA2BE2">
        <w:rPr>
          <w:rFonts w:eastAsiaTheme="minorHAnsi" w:hint="eastAsia"/>
          <w:b/>
          <w:sz w:val="40"/>
          <w:szCs w:val="40"/>
          <w:u w:val="single"/>
        </w:rPr>
        <w:t xml:space="preserve"> 대관규칙</w:t>
      </w:r>
    </w:p>
    <w:p w14:paraId="0D81DDAD" w14:textId="4C1AC26B" w:rsidR="001D7F7A" w:rsidRDefault="001D7F7A" w:rsidP="001D7F7A">
      <w:pPr>
        <w:jc w:val="center"/>
      </w:pPr>
    </w:p>
    <w:p w14:paraId="17F10B8C" w14:textId="53BC63E7" w:rsidR="005E2889" w:rsidRDefault="001D7F7A" w:rsidP="005E2889">
      <w:r w:rsidRPr="00AA7A4B">
        <w:rPr>
          <w:rFonts w:ascii="한컴바탕" w:eastAsia="한컴바탕" w:hAnsi="한컴바탕" w:cs="한컴바탕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7D5174AC" wp14:editId="38F5EFEF">
                <wp:extent cx="6419088" cy="8473440"/>
                <wp:effectExtent l="0" t="0" r="20320" b="22860"/>
                <wp:docPr id="1" name="_x138620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088" cy="8473440"/>
                        </a:xfrm>
                        <a:prstGeom prst="rect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BD71E0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제1조(목적)</w:t>
                            </w:r>
                          </w:p>
                          <w:p w14:paraId="2AC651DA" w14:textId="77777777" w:rsidR="001D7F7A" w:rsidRPr="009C2F9E" w:rsidRDefault="001D7F7A" w:rsidP="001D7F7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환경재단 </w:t>
                            </w:r>
                            <w:proofErr w:type="spellStart"/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레이첼카슨홀의</w:t>
                            </w:r>
                            <w:proofErr w:type="spellEnd"/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대관규칙을 정하여 관리의 합리화를 기한다.</w:t>
                            </w:r>
                          </w:p>
                          <w:p w14:paraId="153EE9DF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제2조(주관 부서)</w:t>
                            </w:r>
                          </w:p>
                          <w:p w14:paraId="299EC30A" w14:textId="77777777" w:rsidR="001D7F7A" w:rsidRPr="009C2F9E" w:rsidRDefault="001D7F7A" w:rsidP="001D7F7A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대관업무는 환경재단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경영지원부에서 주관한다.</w:t>
                            </w:r>
                          </w:p>
                          <w:p w14:paraId="4AAD24DC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제3조(대관 용도)</w:t>
                            </w:r>
                          </w:p>
                          <w:p w14:paraId="6F6BD7AC" w14:textId="77777777" w:rsidR="001D7F7A" w:rsidRPr="009C2F9E" w:rsidRDefault="001D7F7A" w:rsidP="001D7F7A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proofErr w:type="spellStart"/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레이첼카슨홀은</w:t>
                            </w:r>
                            <w:proofErr w:type="spellEnd"/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기자회견, 회의, 교육 및 강연 등에 사용할 수 있다.</w:t>
                            </w:r>
                          </w:p>
                          <w:p w14:paraId="173DD3D4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제4조(대관 신청)</w:t>
                            </w:r>
                          </w:p>
                          <w:p w14:paraId="39F426AF" w14:textId="77777777" w:rsidR="001D7F7A" w:rsidRPr="009C2F9E" w:rsidRDefault="001D7F7A" w:rsidP="001D7F7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78" w:hanging="357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홈페이지에서 대관 일정을 확인 후 신청서(첨부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2)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와 사업자등록증 혹은 고유번호증을 담당자에게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제출하여야 한다.</w:t>
                            </w:r>
                          </w:p>
                          <w:p w14:paraId="667CEA07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입금 확인 후 홈페이지 대관 현황에 게시되어야 대관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사용 승인으로 볼 수 있다.</w:t>
                            </w:r>
                          </w:p>
                          <w:p w14:paraId="612B024E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대관 가능시간은 평일 09시부터 18시까지를 기본으로 한다.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(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준비 및 정리기간 포함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)</w:t>
                            </w:r>
                          </w:p>
                          <w:p w14:paraId="4A045C87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5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조(대관료)</w:t>
                            </w:r>
                          </w:p>
                          <w:p w14:paraId="245E79FE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일반 대관료는 시간 당 100,000원이며,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2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시간부터 대관이 가능하다.</w:t>
                            </w:r>
                          </w:p>
                          <w:p w14:paraId="577ABBAC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비영리단체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대관료는 시간 당 50,000원이며, 금요일 대관 시 무료이다.</w:t>
                            </w:r>
                          </w:p>
                          <w:p w14:paraId="1A7E8A61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300" w:firstLine="6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(단, 참가비를 받을 경우 무료대관 대상에서 제외)</w:t>
                            </w:r>
                          </w:p>
                          <w:p w14:paraId="038F7D5D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비영리단체는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법인설립허가증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또는 고유번호증 등으로 증명할 수 있다.</w:t>
                            </w:r>
                          </w:p>
                          <w:p w14:paraId="32C90F42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기본 대관료에는 장비 사용료가 포함되어 있으며,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부가세가 포함되지 않은 금액이다.</w:t>
                            </w:r>
                          </w:p>
                          <w:p w14:paraId="665B32D6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6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조(대관료 납부 및 환불)</w:t>
                            </w:r>
                          </w:p>
                          <w:p w14:paraId="53BA301B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대관료는 </w:t>
                            </w:r>
                            <w:proofErr w:type="spell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레이첼카슨홀</w:t>
                            </w:r>
                            <w:proofErr w:type="spellEnd"/>
                            <w:r w:rsidRPr="008B2543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 xml:space="preserve"> 대관일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최소 3일 전까지 납부해야 한다.</w:t>
                            </w:r>
                          </w:p>
                          <w:p w14:paraId="28D45905" w14:textId="53BE4D52" w:rsidR="001D7F7A" w:rsidRPr="00E95249" w:rsidRDefault="001D7F7A" w:rsidP="001D7F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사전에 연락 없이 당일 취소할 경우</w:t>
                            </w:r>
                            <w:r w:rsidR="000C22C6"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,</w:t>
                            </w: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납부된 대관료의 50%에 대한 위약금을 청구한다.</w:t>
                            </w:r>
                          </w:p>
                          <w:p w14:paraId="1DCEE727" w14:textId="505A79AF" w:rsidR="000C22C6" w:rsidRPr="00E95249" w:rsidRDefault="000C22C6" w:rsidP="001D7F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환불을 원할 경우</w:t>
                            </w:r>
                            <w:r w:rsidRPr="00E95249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, </w:t>
                            </w: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환불신청서(첨부 </w:t>
                            </w:r>
                            <w:r w:rsidRPr="00E95249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3)</w:t>
                            </w: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를 담당자에게 제출해야 한다.</w:t>
                            </w:r>
                            <w:r w:rsidRPr="00E95249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(</w:t>
                            </w: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재단 집행일에 따라 환불) </w:t>
                            </w:r>
                          </w:p>
                          <w:p w14:paraId="7567ED27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7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조(시설물보호)</w:t>
                            </w:r>
                          </w:p>
                          <w:p w14:paraId="2F01F74A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시설물을 훼손, 파손하는 경우에는 원래의 상태로 복구하거나 배상해야 한다.</w:t>
                            </w:r>
                          </w:p>
                          <w:p w14:paraId="7978B11D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제8조(대관 준비사항과 마무리)</w:t>
                            </w:r>
                          </w:p>
                          <w:p w14:paraId="262FA092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행사 진행자는 비치된 </w:t>
                            </w:r>
                            <w:proofErr w:type="spell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레이첼카슨홀</w:t>
                            </w:r>
                            <w:proofErr w:type="spellEnd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장비 사용법을 준수하여야 한다.</w:t>
                            </w:r>
                          </w:p>
                          <w:p w14:paraId="0C2FBE69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행사 종료 후 비치된 시설물들은 원 위치로 정리정돈 하여야 한다.</w:t>
                            </w:r>
                          </w:p>
                          <w:p w14:paraId="1EA86C8E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9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조(대관의 제한)</w:t>
                            </w:r>
                          </w:p>
                          <w:p w14:paraId="3E595615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사전 연락 없이 취소 시 3개월간 대관을 승인하지 않을 수 있다.</w:t>
                            </w:r>
                          </w:p>
                          <w:p w14:paraId="04483CF3" w14:textId="7086CCB2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대관을 신청한 단체와 사용단체가 다르면 </w:t>
                            </w:r>
                            <w:r w:rsidR="00052898"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승인을 취소할 수 있다.</w:t>
                            </w:r>
                          </w:p>
                          <w:p w14:paraId="6256D72B" w14:textId="0A4BB6DC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left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proofErr w:type="spell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반환경적이거나</w:t>
                            </w:r>
                            <w:proofErr w:type="spellEnd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정치색이 강한 활동 등 </w:t>
                            </w:r>
                            <w:proofErr w:type="spellStart"/>
                            <w:r w:rsidR="00052898"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레이첼카슨홀</w:t>
                            </w:r>
                            <w:proofErr w:type="spellEnd"/>
                            <w:r w:rsidR="00052898"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운영 목적에 부적합하다고 판단되는 경우,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대관을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승인하지 않을 수 있다.</w:t>
                            </w:r>
                          </w:p>
                          <w:p w14:paraId="388982DC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left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소음이 심하거나 최대 인원 수를 초과하는 행사는 승인하지 않는다.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(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 최대인원 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50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명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)</w:t>
                            </w:r>
                          </w:p>
                          <w:p w14:paraId="0E6DFD87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10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</w:t>
                            </w:r>
                            <w:proofErr w:type="gram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기타 /</w:t>
                            </w:r>
                            <w:proofErr w:type="gramEnd"/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 xml:space="preserve"> 의무사항)</w:t>
                            </w:r>
                          </w:p>
                          <w:p w14:paraId="2CA3E216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100" w:firstLine="2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①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일회용품 사용을 금지하며,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개인 </w:t>
                            </w:r>
                            <w:proofErr w:type="spell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다회용기를</w:t>
                            </w:r>
                            <w:proofErr w:type="spellEnd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지참하여야 한다.</w:t>
                            </w:r>
                          </w:p>
                          <w:p w14:paraId="262528C1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100" w:firstLine="2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②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무료대관 시 현수막(배부자료 등)에 후원 명칭과 함께 재단 이름과 로고를 삽입한다.</w:t>
                            </w:r>
                          </w:p>
                          <w:p w14:paraId="7A9947E1" w14:textId="0B767D01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100" w:firstLine="2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③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대관기관에 한하여 주차는 가능하나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주차비용은 대관기</w:t>
                            </w:r>
                            <w:r w:rsidR="005863ED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관이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지불한다.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(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개별참가자 주차 불가)</w:t>
                            </w:r>
                          </w:p>
                          <w:p w14:paraId="656785C9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150" w:firstLine="3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※ 사전에 담당자에게 차량번호를 공유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시,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대관기관 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1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 차량의 1시간 주차비는 무료로 적용된다.</w:t>
                            </w:r>
                          </w:p>
                          <w:p w14:paraId="4F846462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150" w:firstLine="3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※ 추가 비용은 1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0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분당 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1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천원이며,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변동이 가능하다.</w:t>
                            </w:r>
                          </w:p>
                          <w:p w14:paraId="250BE0D0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ind w:firstLineChars="100" w:firstLine="2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④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현장에서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프린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트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및 복사가 불가능하며,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행사에 필요한 자료는 사전에 준비하여야 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174AC" id="_x138620600" o:spid="_x0000_s1026" style="width:505.45pt;height:6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" filled="f" strokeweight=".56pt">
                <v:stroke endarrow="open"/>
                <v:textbox>
                  <w:txbxContent>
                    <w:p w14:paraId="1CBD71E0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제1조(목적)</w:t>
                      </w:r>
                    </w:p>
                    <w:p w14:paraId="2AC651DA" w14:textId="77777777" w:rsidR="001D7F7A" w:rsidRPr="009C2F9E" w:rsidRDefault="001D7F7A" w:rsidP="001D7F7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환경재단 </w:t>
                      </w:r>
                      <w:proofErr w:type="spellStart"/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레이첼카슨홀의</w:t>
                      </w:r>
                      <w:proofErr w:type="spellEnd"/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대관규칙을 정하여 관리의 합리화를 기한다.</w:t>
                      </w:r>
                    </w:p>
                    <w:p w14:paraId="153EE9DF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제2조(주관 부서)</w:t>
                      </w:r>
                    </w:p>
                    <w:p w14:paraId="299EC30A" w14:textId="77777777" w:rsidR="001D7F7A" w:rsidRPr="009C2F9E" w:rsidRDefault="001D7F7A" w:rsidP="001D7F7A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대관업무는 환경재단</w:t>
                      </w:r>
                      <w:r w:rsidRPr="009C2F9E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경영지원부에서 주관한다.</w:t>
                      </w:r>
                    </w:p>
                    <w:p w14:paraId="4AAD24DC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제3조(대관 용도)</w:t>
                      </w:r>
                    </w:p>
                    <w:p w14:paraId="6F6BD7AC" w14:textId="77777777" w:rsidR="001D7F7A" w:rsidRPr="009C2F9E" w:rsidRDefault="001D7F7A" w:rsidP="001D7F7A">
                      <w:pPr>
                        <w:pStyle w:val="a3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proofErr w:type="spellStart"/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레이첼카슨홀은</w:t>
                      </w:r>
                      <w:proofErr w:type="spellEnd"/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기자회견, 회의, 교육 및 강연 등에 사용할 수 있다.</w:t>
                      </w:r>
                    </w:p>
                    <w:p w14:paraId="173DD3D4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제4조(대관 신청)</w:t>
                      </w:r>
                    </w:p>
                    <w:p w14:paraId="39F426AF" w14:textId="77777777" w:rsidR="001D7F7A" w:rsidRPr="009C2F9E" w:rsidRDefault="001D7F7A" w:rsidP="001D7F7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ind w:left="578" w:hanging="357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홈페이지에서 대관 일정을 확인 후 신청서(첨부</w:t>
                      </w:r>
                      <w:r w:rsidRPr="009C2F9E">
                        <w:rPr>
                          <w:rFonts w:asciiTheme="minorHAnsi" w:eastAsiaTheme="minorHAnsi" w:hAnsiTheme="minorHAnsi"/>
                          <w:color w:val="auto"/>
                        </w:rPr>
                        <w:t>2)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와 사업자등록증 혹은 고유번호증을 담당자에게</w:t>
                      </w:r>
                      <w:r w:rsidRPr="009C2F9E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제출하여야 한다.</w:t>
                      </w:r>
                    </w:p>
                    <w:p w14:paraId="667CEA07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입금 확인 후 홈페이지 대관 현황에 게시되어야 대관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사용 승인으로 볼 수 있다.</w:t>
                      </w:r>
                    </w:p>
                    <w:p w14:paraId="612B024E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대관 가능시간은 평일 09시부터 18시까지를 기본으로 한다.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(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준비 및 정리기간 포함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)</w:t>
                      </w:r>
                    </w:p>
                    <w:p w14:paraId="4A045C87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5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조(대관료)</w:t>
                      </w:r>
                    </w:p>
                    <w:p w14:paraId="245E79FE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일반 대관료는 시간 당 100,000원이며,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2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시간부터 대관이 가능하다.</w:t>
                      </w:r>
                    </w:p>
                    <w:p w14:paraId="577ABBAC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비영리단체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대관료는 시간 당 50,000원이며, 금요일 대관 시 무료이다.</w:t>
                      </w:r>
                    </w:p>
                    <w:p w14:paraId="1A7E8A61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300" w:firstLine="6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(단, 참가비를 받을 경우 무료대관 대상에서 제외)</w:t>
                      </w:r>
                    </w:p>
                    <w:p w14:paraId="038F7D5D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비영리단체는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법인설립허가증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또는 고유번호증 등으로 증명할 수 있다.</w:t>
                      </w:r>
                    </w:p>
                    <w:p w14:paraId="32C90F42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기본 대관료에는 장비 사용료가 포함되어 있으며,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부가세가 포함되지 않은 금액이다.</w:t>
                      </w:r>
                    </w:p>
                    <w:p w14:paraId="665B32D6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6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조(대관료 납부 및 환불)</w:t>
                      </w:r>
                    </w:p>
                    <w:p w14:paraId="53BA301B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대관료는 </w:t>
                      </w:r>
                      <w:proofErr w:type="spellStart"/>
                      <w:r w:rsidRPr="008B2543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레이첼카슨홀</w:t>
                      </w:r>
                      <w:proofErr w:type="spellEnd"/>
                      <w:r w:rsidRPr="008B2543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 xml:space="preserve"> 대관일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최소 3일 전까지 납부해야 한다.</w:t>
                      </w:r>
                    </w:p>
                    <w:p w14:paraId="28D45905" w14:textId="53BE4D52" w:rsidR="001D7F7A" w:rsidRPr="00E95249" w:rsidRDefault="001D7F7A" w:rsidP="001D7F7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사전에 연락 없이 당일 취소할 경우</w:t>
                      </w:r>
                      <w:r w:rsidR="000C22C6"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,</w:t>
                      </w: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납부된 대관료의 50%에 대한 위약금을 청구한다.</w:t>
                      </w:r>
                    </w:p>
                    <w:p w14:paraId="1DCEE727" w14:textId="505A79AF" w:rsidR="000C22C6" w:rsidRPr="00E95249" w:rsidRDefault="000C22C6" w:rsidP="001D7F7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환불을 원할 경우</w:t>
                      </w:r>
                      <w:r w:rsidRPr="00E95249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, </w:t>
                      </w: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환불신청서(첨부 </w:t>
                      </w:r>
                      <w:r w:rsidRPr="00E95249">
                        <w:rPr>
                          <w:rFonts w:asciiTheme="minorHAnsi" w:eastAsiaTheme="minorHAnsi" w:hAnsiTheme="minorHAnsi"/>
                          <w:color w:val="auto"/>
                        </w:rPr>
                        <w:t>3)</w:t>
                      </w: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를 담당자에게 제출해야 한다.</w:t>
                      </w:r>
                      <w:r w:rsidRPr="00E95249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(</w:t>
                      </w: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재단 집행일에 따라 환불) </w:t>
                      </w:r>
                    </w:p>
                    <w:p w14:paraId="7567ED27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7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조(시설물보호)</w:t>
                      </w:r>
                    </w:p>
                    <w:p w14:paraId="2F01F74A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시설물을 훼손, 파손하는 경우에는 원래의 상태로 복구하거나 배상해야 한다.</w:t>
                      </w:r>
                    </w:p>
                    <w:p w14:paraId="7978B11D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제8조(대관 준비사항과 마무리)</w:t>
                      </w:r>
                    </w:p>
                    <w:p w14:paraId="262FA092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행사 진행자는 비치된 </w:t>
                      </w:r>
                      <w:proofErr w:type="spellStart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레이첼카슨홀</w:t>
                      </w:r>
                      <w:proofErr w:type="spellEnd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장비 사용법을 준수하여야 한다.</w:t>
                      </w:r>
                    </w:p>
                    <w:p w14:paraId="0C2FBE69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행사 종료 후 비치된 시설물들은 원 위치로 정리정돈 하여야 한다.</w:t>
                      </w:r>
                    </w:p>
                    <w:p w14:paraId="1EA86C8E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9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조(대관의 제한)</w:t>
                      </w:r>
                    </w:p>
                    <w:p w14:paraId="3E595615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사전 연락 없이 취소 시 3개월간 대관을 승인하지 않을 수 있다.</w:t>
                      </w:r>
                    </w:p>
                    <w:p w14:paraId="04483CF3" w14:textId="7086CCB2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대관을 신청한 단체와 사용단체가 다르면 </w:t>
                      </w:r>
                      <w:r w:rsidR="00052898"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승인을 취소할 수 있다.</w:t>
                      </w:r>
                    </w:p>
                    <w:p w14:paraId="6256D72B" w14:textId="0A4BB6DC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jc w:val="left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proofErr w:type="spellStart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반환경적이거나</w:t>
                      </w:r>
                      <w:proofErr w:type="spellEnd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정치색이 강한 활동 등 </w:t>
                      </w:r>
                      <w:proofErr w:type="spellStart"/>
                      <w:r w:rsidR="00052898"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레이첼카슨홀</w:t>
                      </w:r>
                      <w:proofErr w:type="spellEnd"/>
                      <w:r w:rsidR="00052898"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운영 목적에 부적합하다고 판단되는 경우,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대관을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승인하지 않을 수 있다.</w:t>
                      </w:r>
                    </w:p>
                    <w:p w14:paraId="388982DC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jc w:val="left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소음이 심하거나 최대 인원 수를 초과하는 행사는 승인하지 않는다.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(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 최대인원 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50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명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)</w:t>
                      </w:r>
                    </w:p>
                    <w:p w14:paraId="0E6DFD87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10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</w:t>
                      </w:r>
                      <w:proofErr w:type="gramStart"/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기타 /</w:t>
                      </w:r>
                      <w:proofErr w:type="gramEnd"/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 xml:space="preserve"> 의무사항)</w:t>
                      </w:r>
                    </w:p>
                    <w:p w14:paraId="2CA3E216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100" w:firstLine="2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①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일회용품 사용을 금지하며,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개인 </w:t>
                      </w:r>
                      <w:proofErr w:type="spellStart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다회용기를</w:t>
                      </w:r>
                      <w:proofErr w:type="spellEnd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지참하여야 한다.</w:t>
                      </w:r>
                    </w:p>
                    <w:p w14:paraId="262528C1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100" w:firstLine="2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②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무료대관 시 현수막(배부자료 등)에 후원 명칭과 함께 재단 이름과 로고를 삽입한다.</w:t>
                      </w:r>
                    </w:p>
                    <w:p w14:paraId="7A9947E1" w14:textId="0B767D01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100" w:firstLine="2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③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대관기관에 한하여 주차는 가능하나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주차비용은 대관기</w:t>
                      </w:r>
                      <w:r w:rsidR="005863ED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관이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지불한다.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(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개별참가자 주차 불가)</w:t>
                      </w:r>
                    </w:p>
                    <w:p w14:paraId="656785C9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150" w:firstLine="3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※ 사전에 담당자에게 차량번호를 공유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시,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대관기관 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1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 차량의 1시간 주차비는 무료로 적용된다.</w:t>
                      </w:r>
                    </w:p>
                    <w:p w14:paraId="4F846462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150" w:firstLine="3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※ 추가 비용은 1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0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분당 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1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천원이며,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변동이 가능하다.</w:t>
                      </w:r>
                    </w:p>
                    <w:p w14:paraId="250BE0D0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ind w:firstLineChars="100" w:firstLine="2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④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현장에서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프린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트</w:t>
                      </w:r>
                      <w:r w:rsidRPr="009C2F9E">
                        <w:rPr>
                          <w:rFonts w:asciiTheme="minorHAnsi" w:eastAsiaTheme="minorHAnsi" w:hAnsiTheme="minorHAnsi"/>
                          <w:bCs/>
                          <w:color w:val="auto"/>
                        </w:rPr>
                        <w:t xml:space="preserve">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및 복사가 불가능하며,</w:t>
                      </w:r>
                      <w:r w:rsidRPr="009C2F9E">
                        <w:rPr>
                          <w:rFonts w:asciiTheme="minorHAnsi" w:eastAsiaTheme="minorHAnsi" w:hAnsiTheme="minorHAnsi"/>
                          <w:bCs/>
                          <w:color w:val="auto"/>
                        </w:rPr>
                        <w:t xml:space="preserve">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행사에 필요한 자료는 사전에 준비하여야 한다.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E2889">
        <w:rPr>
          <w:rFonts w:hint="eastAsia"/>
        </w:rPr>
        <w:lastRenderedPageBreak/>
        <w:t>첨부</w:t>
      </w:r>
      <w:r w:rsidR="005E2889">
        <w:t xml:space="preserve">2. </w:t>
      </w:r>
      <w:r w:rsidR="005E2889">
        <w:rPr>
          <w:rFonts w:hint="eastAsia"/>
        </w:rPr>
        <w:t>신청서 양식</w:t>
      </w:r>
    </w:p>
    <w:p w14:paraId="1554BBE0" w14:textId="77777777" w:rsidR="005E2889" w:rsidRDefault="005E2889" w:rsidP="005E2889"/>
    <w:p w14:paraId="6EB834D3" w14:textId="77777777" w:rsidR="005E2889" w:rsidRPr="00BA2BE2" w:rsidRDefault="005E2889" w:rsidP="005E2889">
      <w:pPr>
        <w:jc w:val="center"/>
        <w:rPr>
          <w:rFonts w:eastAsiaTheme="minorHAnsi"/>
          <w:b/>
          <w:sz w:val="40"/>
          <w:szCs w:val="40"/>
          <w:u w:val="single"/>
        </w:rPr>
      </w:pPr>
      <w:proofErr w:type="spellStart"/>
      <w:r w:rsidRPr="00BA2BE2">
        <w:rPr>
          <w:rFonts w:eastAsiaTheme="minorHAnsi" w:hint="eastAsia"/>
          <w:b/>
          <w:sz w:val="40"/>
          <w:szCs w:val="40"/>
          <w:u w:val="single"/>
        </w:rPr>
        <w:t>레이첼카슨홀</w:t>
      </w:r>
      <w:proofErr w:type="spellEnd"/>
      <w:r w:rsidRPr="00BA2BE2">
        <w:rPr>
          <w:rFonts w:eastAsiaTheme="minorHAnsi" w:hint="eastAsia"/>
          <w:b/>
          <w:sz w:val="40"/>
          <w:szCs w:val="40"/>
          <w:u w:val="single"/>
        </w:rPr>
        <w:t xml:space="preserve"> </w:t>
      </w:r>
      <w:r>
        <w:rPr>
          <w:rFonts w:eastAsiaTheme="minorHAnsi" w:hint="eastAsia"/>
          <w:b/>
          <w:sz w:val="40"/>
          <w:szCs w:val="40"/>
          <w:u w:val="single"/>
        </w:rPr>
        <w:t>대관 신청서</w:t>
      </w: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850"/>
        <w:gridCol w:w="993"/>
        <w:gridCol w:w="708"/>
        <w:gridCol w:w="426"/>
        <w:gridCol w:w="1134"/>
        <w:gridCol w:w="1275"/>
      </w:tblGrid>
      <w:tr w:rsidR="005E2889" w14:paraId="4DF695B1" w14:textId="77777777" w:rsidTr="00031429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6230" w14:textId="2F0841C2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1. 대관</w:t>
            </w:r>
            <w:r w:rsidR="008F3D56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기관</w:t>
            </w:r>
          </w:p>
        </w:tc>
      </w:tr>
      <w:tr w:rsidR="005E2889" w14:paraId="3E44B35D" w14:textId="77777777" w:rsidTr="00031429"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07D9815E" w14:textId="4B87B52B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proofErr w:type="gramStart"/>
            <w:r w:rsidR="008F3D5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기관</w:t>
            </w:r>
            <w:r w:rsidR="00BD1074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명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14E1D1EA" w14:textId="77777777" w:rsidTr="00031429">
        <w:tc>
          <w:tcPr>
            <w:tcW w:w="10206" w:type="dxa"/>
            <w:gridSpan w:val="8"/>
          </w:tcPr>
          <w:p w14:paraId="6CA1C3CF" w14:textId="13225372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r w:rsidR="008F3D5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기관 </w:t>
            </w:r>
            <w:proofErr w:type="gramStart"/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주소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581D3854" w14:textId="77777777" w:rsidTr="00031429">
        <w:tc>
          <w:tcPr>
            <w:tcW w:w="4395" w:type="dxa"/>
            <w:tcBorders>
              <w:bottom w:val="single" w:sz="4" w:space="0" w:color="auto"/>
            </w:tcBorders>
          </w:tcPr>
          <w:p w14:paraId="363EBF45" w14:textId="7B327744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r w:rsidR="00BD1074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담당</w:t>
            </w:r>
            <w:r w:rsidR="00847773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자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이름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14:paraId="203C9BED" w14:textId="77777777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T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0368F1D" w14:textId="77777777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H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01D43" w14:paraId="47856B96" w14:textId="77777777" w:rsidTr="00F01D43"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6F9F39FE" w14:textId="706A82ED" w:rsidR="00F01D43" w:rsidRPr="005E2889" w:rsidRDefault="00F01D43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r w:rsidR="00BD1074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담당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자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이메일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7406E4D3" w14:textId="39951F1E" w:rsidR="00F01D43" w:rsidRPr="005E2889" w:rsidRDefault="00F01D43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8B2543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Pr="008B2543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차량번호 </w:t>
            </w:r>
            <w:r w:rsidRPr="008B2543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8B2543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08A701FF" w14:textId="77777777" w:rsidTr="00031429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D39EC" w14:textId="77777777" w:rsidR="00853420" w:rsidRPr="00853420" w:rsidRDefault="00853420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6"/>
                <w:szCs w:val="24"/>
              </w:rPr>
            </w:pPr>
          </w:p>
          <w:p w14:paraId="33240A2C" w14:textId="77777777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행사내용</w:t>
            </w:r>
          </w:p>
        </w:tc>
      </w:tr>
      <w:tr w:rsidR="005E2889" w14:paraId="5E9C7290" w14:textId="77777777" w:rsidTr="00031429"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0A04361B" w14:textId="77777777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행사명</w:t>
            </w:r>
            <w:proofErr w:type="spellEnd"/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6C0D2923" w14:textId="77777777" w:rsidTr="00031429"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32E3E677" w14:textId="082034BB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행사일</w:t>
            </w:r>
            <w:r w:rsidR="008F3D5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시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4793C317" w14:textId="77777777" w:rsidTr="00031429"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4FF00F9C" w14:textId="77777777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proofErr w:type="gramStart"/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예상인원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6B9" w14:paraId="7871318D" w14:textId="77777777" w:rsidTr="00031429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02705" w14:textId="77777777" w:rsidR="00853420" w:rsidRPr="00167B8A" w:rsidRDefault="00853420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6"/>
                <w:szCs w:val="24"/>
              </w:rPr>
            </w:pPr>
          </w:p>
          <w:p w14:paraId="22D5A03E" w14:textId="2950E7BA" w:rsidR="001216B9" w:rsidRPr="00167B8A" w:rsidRDefault="001216B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사용</w:t>
            </w:r>
            <w:r w:rsidR="008446E2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예정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물품</w:t>
            </w:r>
            <w:r w:rsidR="008446E2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446E2"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8446E2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아래 체크)</w:t>
            </w:r>
          </w:p>
        </w:tc>
      </w:tr>
      <w:tr w:rsidR="001216B9" w14:paraId="26A37665" w14:textId="77777777" w:rsidTr="00031429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6F5EB" w14:textId="1FD680AC" w:rsidR="001216B9" w:rsidRPr="00167B8A" w:rsidRDefault="008446E2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="001216B9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마이크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(유선2개,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무선 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1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개)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95106A" w14:textId="3AA59367" w:rsidR="001216B9" w:rsidRPr="00167B8A" w:rsidRDefault="008446E2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="001216B9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빔 프로젝터 </w:t>
            </w:r>
            <w:r w:rsidR="001216B9"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+ </w:t>
            </w:r>
            <w:r w:rsidR="001216B9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스크린</w:t>
            </w:r>
          </w:p>
        </w:tc>
      </w:tr>
      <w:tr w:rsidR="001216B9" w14:paraId="7007B5ED" w14:textId="77777777" w:rsidTr="00031429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6801C9E5" w14:textId="2D477262" w:rsidR="001216B9" w:rsidRPr="00E95249" w:rsidRDefault="008446E2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□</w:t>
            </w:r>
            <w:r w:rsidR="001216B9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노트북(인터넷 가능)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27AB41CA" w14:textId="1EEB57F1" w:rsidR="001216B9" w:rsidRPr="00E95249" w:rsidRDefault="008446E2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□</w:t>
            </w:r>
            <w:r w:rsidR="001216B9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1216B9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전동바텐</w:t>
            </w:r>
            <w:proofErr w:type="spellEnd"/>
            <w:r w:rsidR="001216B9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(현수막걸이)</w:t>
            </w:r>
          </w:p>
        </w:tc>
      </w:tr>
      <w:tr w:rsidR="00B66E59" w14:paraId="52336DCB" w14:textId="77777777" w:rsidTr="00031429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B0009FB" w14:textId="468F6C0C" w:rsidR="00B66E59" w:rsidRPr="00E95249" w:rsidRDefault="00B66E59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□ 책상(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2</w:t>
            </w:r>
            <w:r w:rsidR="00321766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6개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4B8BEDED" w14:textId="586C2723" w:rsidR="00B66E59" w:rsidRPr="00E95249" w:rsidRDefault="00B66E59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□ 의자(</w:t>
            </w:r>
            <w:r w:rsidR="00D33C9C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100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개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)</w:t>
            </w:r>
          </w:p>
        </w:tc>
      </w:tr>
      <w:tr w:rsidR="001216B9" w14:paraId="4B56DF7F" w14:textId="77777777" w:rsidTr="00031429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9ABF6" w14:textId="77777777" w:rsidR="001216B9" w:rsidRPr="00167B8A" w:rsidRDefault="001216B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021983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 및 입금방법</w:t>
            </w:r>
          </w:p>
        </w:tc>
      </w:tr>
      <w:tr w:rsidR="00021983" w14:paraId="5DCE27EE" w14:textId="77777777" w:rsidTr="00031429">
        <w:tc>
          <w:tcPr>
            <w:tcW w:w="10206" w:type="dxa"/>
            <w:gridSpan w:val="8"/>
            <w:vAlign w:val="center"/>
          </w:tcPr>
          <w:p w14:paraId="5EC8F0E3" w14:textId="42E42B24" w:rsidR="00021983" w:rsidRPr="00167B8A" w:rsidRDefault="00021983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① 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신</w:t>
            </w:r>
            <w:r w:rsidR="00D33C9C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청</w:t>
            </w:r>
            <w:r w:rsidR="00D33C9C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  <w:proofErr w:type="gramStart"/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="00B302D9"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31429" w:rsidRPr="00167B8A">
              <w:rPr>
                <w:rFonts w:eastAsiaTheme="minorHAnsi" w:cs="굴림"/>
                <w:bCs/>
                <w:color w:val="000000"/>
                <w:kern w:val="0"/>
                <w:sz w:val="18"/>
                <w:szCs w:val="18"/>
              </w:rPr>
              <w:t>rachelcarson@greenfund.org</w:t>
            </w:r>
            <w:proofErr w:type="gramEnd"/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로 신청서 제출 </w:t>
            </w:r>
            <w:r w:rsidRPr="00167B8A">
              <w:rPr>
                <w:rFonts w:eastAsiaTheme="minorHAnsi" w:cs="굴림"/>
                <w:bCs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="00167B8A">
              <w:rPr>
                <w:rFonts w:eastAsiaTheme="minorHAnsi" w:cs="굴림" w:hint="eastAsia"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구비서류 </w:t>
            </w:r>
            <w:r w:rsidR="00167B8A">
              <w:rPr>
                <w:rFonts w:eastAsiaTheme="minorHAnsi" w:cs="굴림"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: </w:t>
            </w:r>
            <w:r w:rsidRPr="00167B8A">
              <w:rPr>
                <w:rFonts w:eastAsiaTheme="minorHAnsi" w:cs="굴림" w:hint="eastAsia"/>
                <w:bCs/>
                <w:color w:val="000000"/>
                <w:spacing w:val="-20"/>
                <w:kern w:val="0"/>
                <w:sz w:val="24"/>
                <w:szCs w:val="24"/>
              </w:rPr>
              <w:t>고유번호증</w:t>
            </w:r>
            <w:r w:rsidRPr="00167B8A">
              <w:rPr>
                <w:rFonts w:eastAsiaTheme="minorHAnsi" w:cs="굴림"/>
                <w:bCs/>
                <w:color w:val="000000"/>
                <w:spacing w:val="-20"/>
                <w:kern w:val="0"/>
                <w:sz w:val="24"/>
                <w:szCs w:val="24"/>
              </w:rPr>
              <w:t>or</w:t>
            </w:r>
            <w:r w:rsidRPr="00167B8A">
              <w:rPr>
                <w:rFonts w:eastAsiaTheme="minorHAnsi" w:cs="굴림" w:hint="eastAsia"/>
                <w:bCs/>
                <w:color w:val="000000"/>
                <w:spacing w:val="-20"/>
                <w:kern w:val="0"/>
                <w:sz w:val="24"/>
                <w:szCs w:val="24"/>
              </w:rPr>
              <w:t>사업자등록증)</w:t>
            </w:r>
          </w:p>
        </w:tc>
      </w:tr>
      <w:tr w:rsidR="00021983" w14:paraId="2170D4BA" w14:textId="77777777" w:rsidTr="00031429">
        <w:tc>
          <w:tcPr>
            <w:tcW w:w="10206" w:type="dxa"/>
            <w:gridSpan w:val="8"/>
            <w:vAlign w:val="center"/>
          </w:tcPr>
          <w:p w14:paraId="48DEABC7" w14:textId="19BE7465" w:rsidR="00021983" w:rsidRPr="00167B8A" w:rsidRDefault="00021983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②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A65B1A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환경재단</w:t>
            </w:r>
            <w:proofErr w:type="gramStart"/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302D9"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신청자에게</w:t>
            </w:r>
            <w:proofErr w:type="gramEnd"/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견적서 송부</w:t>
            </w:r>
          </w:p>
        </w:tc>
      </w:tr>
      <w:tr w:rsidR="00021983" w:rsidRPr="00A1300A" w14:paraId="38EF1693" w14:textId="77777777" w:rsidTr="00853420">
        <w:tc>
          <w:tcPr>
            <w:tcW w:w="10206" w:type="dxa"/>
            <w:gridSpan w:val="8"/>
            <w:tcBorders>
              <w:bottom w:val="single" w:sz="4" w:space="0" w:color="auto"/>
            </w:tcBorders>
            <w:vAlign w:val="center"/>
          </w:tcPr>
          <w:p w14:paraId="009D9879" w14:textId="0FDBE972" w:rsidR="00021983" w:rsidRPr="00167B8A" w:rsidRDefault="00021983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③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신</w:t>
            </w:r>
            <w:r w:rsidR="00D33C9C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청</w:t>
            </w:r>
            <w:r w:rsidR="00D33C9C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  <w:proofErr w:type="gramStart"/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302D9"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대관료</w:t>
            </w:r>
            <w:proofErr w:type="gramEnd"/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입금 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(</w:t>
            </w:r>
            <w:r w:rsidR="00001020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입금</w:t>
            </w:r>
            <w:r w:rsidR="000244DC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계좌</w:t>
            </w:r>
            <w:r w:rsidR="00B66E59"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: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국민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813037-04-000372 / </w:t>
            </w:r>
            <w:r w:rsidR="000244DC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예금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주</w:t>
            </w:r>
            <w:r w:rsidR="000244DC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명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: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환경재단)</w:t>
            </w:r>
          </w:p>
        </w:tc>
      </w:tr>
      <w:tr w:rsidR="00021983" w14:paraId="44D08E27" w14:textId="77777777" w:rsidTr="00853420">
        <w:tc>
          <w:tcPr>
            <w:tcW w:w="10206" w:type="dxa"/>
            <w:gridSpan w:val="8"/>
            <w:tcBorders>
              <w:bottom w:val="single" w:sz="4" w:space="0" w:color="auto"/>
            </w:tcBorders>
            <w:vAlign w:val="center"/>
          </w:tcPr>
          <w:p w14:paraId="4741DD38" w14:textId="29315AC0" w:rsidR="00021983" w:rsidRPr="00167B8A" w:rsidRDefault="00021983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④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A65B1A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환경재단</w:t>
            </w:r>
            <w:proofErr w:type="gramStart"/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302D9"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대관</w:t>
            </w:r>
            <w:proofErr w:type="gramEnd"/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승인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후 세금계산서 발행(필수)</w:t>
            </w:r>
          </w:p>
        </w:tc>
      </w:tr>
      <w:tr w:rsidR="00031429" w14:paraId="6A52BA60" w14:textId="77777777" w:rsidTr="00CB2E4A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1DB9C" w14:textId="77777777" w:rsidR="00031429" w:rsidRPr="00A1300A" w:rsidRDefault="00031429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1300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A1300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A1300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안내사항</w:t>
            </w:r>
          </w:p>
        </w:tc>
      </w:tr>
      <w:tr w:rsidR="00031429" w14:paraId="06C38347" w14:textId="77777777" w:rsidTr="00CB2E4A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D264" w14:textId="77777777" w:rsidR="00031429" w:rsidRPr="00A1300A" w:rsidRDefault="00031429" w:rsidP="00031429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①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플랜카드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 제작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시,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 xml:space="preserve">가로 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>480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c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>m(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 xml:space="preserve">또는 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422/362),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 xml:space="preserve">세로 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>80cm(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권장),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 xml:space="preserve">위쪽 여백 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10cm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필요합니다.</w:t>
            </w:r>
          </w:p>
          <w:p w14:paraId="5DC17A70" w14:textId="7B01A29F" w:rsidR="000506A6" w:rsidRPr="00A1300A" w:rsidRDefault="00031429" w:rsidP="00B66E59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② </w:t>
            </w:r>
            <w:r w:rsidR="000244DC" w:rsidRPr="00A1300A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주차공간이 </w:t>
            </w:r>
            <w:proofErr w:type="spellStart"/>
            <w:r w:rsidR="000244DC" w:rsidRPr="00A1300A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협소하오니</w:t>
            </w:r>
            <w:proofErr w:type="spellEnd"/>
            <w:r w:rsidR="000244DC" w:rsidRPr="00A1300A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,</w:t>
            </w:r>
            <w:r w:rsidR="000244DC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  <w:r w:rsidR="000244DC" w:rsidRPr="00A1300A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가능한 대중교통 이용을 권장 드립니다.</w:t>
            </w:r>
          </w:p>
          <w:p w14:paraId="34C8647B" w14:textId="6B011629" w:rsidR="00031429" w:rsidRPr="00A1300A" w:rsidRDefault="00853420" w:rsidP="00B66E59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1300A">
              <w:rPr>
                <w:rFonts w:eastAsiaTheme="minorHAnsi" w:cs="굴림" w:hint="eastAsia"/>
                <w:kern w:val="0"/>
                <w:sz w:val="24"/>
                <w:szCs w:val="24"/>
              </w:rPr>
              <w:t xml:space="preserve">* 관련사항 </w:t>
            </w:r>
            <w:proofErr w:type="gramStart"/>
            <w:r w:rsidRPr="00A1300A">
              <w:rPr>
                <w:rFonts w:eastAsiaTheme="minorHAnsi" w:cs="굴림" w:hint="eastAsia"/>
                <w:kern w:val="0"/>
                <w:sz w:val="24"/>
                <w:szCs w:val="24"/>
              </w:rPr>
              <w:t>문의</w:t>
            </w:r>
            <w:r w:rsidR="00C25C86" w:rsidRPr="00A1300A">
              <w:rPr>
                <w:rFonts w:eastAsiaTheme="minorHAnsi" w:cs="굴림" w:hint="eastAsia"/>
                <w:kern w:val="0"/>
                <w:sz w:val="24"/>
                <w:szCs w:val="24"/>
              </w:rPr>
              <w:t xml:space="preserve"> </w:t>
            </w:r>
            <w:r w:rsidR="00C25C86" w:rsidRPr="00A1300A">
              <w:rPr>
                <w:rFonts w:eastAsiaTheme="minorHAnsi" w:cs="굴림"/>
                <w:kern w:val="0"/>
                <w:sz w:val="24"/>
                <w:szCs w:val="24"/>
              </w:rPr>
              <w:t>:</w:t>
            </w:r>
            <w:proofErr w:type="gramEnd"/>
            <w:r w:rsidRPr="00A1300A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C25C86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>rachelcarson@greenfund.org</w:t>
            </w:r>
            <w:r w:rsidR="00641396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  <w:r w:rsidR="00C25C86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/ </w:t>
            </w:r>
            <w:r w:rsidR="001A0166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>02-2011-4338</w:t>
            </w:r>
          </w:p>
        </w:tc>
      </w:tr>
      <w:tr w:rsidR="00B302D9" w14:paraId="4B41FAEE" w14:textId="77777777" w:rsidTr="00CB2E4A">
        <w:trPr>
          <w:trHeight w:val="120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FDDF0" w14:textId="77777777" w:rsidR="00B302D9" w:rsidRPr="00B302D9" w:rsidRDefault="00B302D9" w:rsidP="00031429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color w:val="000000"/>
                <w:kern w:val="0"/>
                <w:sz w:val="12"/>
              </w:rPr>
            </w:pPr>
          </w:p>
        </w:tc>
      </w:tr>
      <w:tr w:rsidR="00B302D9" w14:paraId="04057EC0" w14:textId="77777777" w:rsidTr="00CB2E4A"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465E3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B302D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환경재단 </w:t>
            </w:r>
            <w:proofErr w:type="spellStart"/>
            <w:r w:rsidRPr="00B302D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레이첼카슨홀</w:t>
            </w:r>
            <w:proofErr w:type="spellEnd"/>
            <w:r w:rsidRPr="00B302D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대관규칙에 동의하며 상기와 같이 이용을 신청합니다.</w:t>
            </w:r>
          </w:p>
        </w:tc>
      </w:tr>
      <w:tr w:rsidR="00B302D9" w14:paraId="57673D47" w14:textId="77777777" w:rsidTr="00CB2E4A"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3196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12"/>
                <w:szCs w:val="24"/>
              </w:rPr>
            </w:pPr>
          </w:p>
        </w:tc>
      </w:tr>
      <w:tr w:rsidR="00B302D9" w14:paraId="3E15B8CD" w14:textId="77777777" w:rsidTr="00D32A31">
        <w:trPr>
          <w:trHeight w:val="543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BB50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신청일 </w:t>
            </w:r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CC2D4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25E4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84BA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302D9" w14:paraId="353850C9" w14:textId="77777777" w:rsidTr="00D32A31">
        <w:trPr>
          <w:trHeight w:val="56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533B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신청인 </w:t>
            </w:r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8F890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AF5D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14:paraId="4C800C3B" w14:textId="0D6BF232" w:rsidR="000C22C6" w:rsidRDefault="000C22C6" w:rsidP="00B302D9">
      <w:pPr>
        <w:widowControl/>
        <w:wordWrap/>
        <w:autoSpaceDE/>
        <w:autoSpaceDN/>
        <w:snapToGrid w:val="0"/>
        <w:spacing w:line="288" w:lineRule="auto"/>
        <w:ind w:right="1680"/>
        <w:rPr>
          <w:rFonts w:eastAsiaTheme="minorHAnsi" w:cs="굴림"/>
          <w:bCs/>
          <w:color w:val="000000"/>
          <w:kern w:val="0"/>
          <w:sz w:val="24"/>
          <w:szCs w:val="24"/>
        </w:rPr>
      </w:pPr>
    </w:p>
    <w:p w14:paraId="64D1AF31" w14:textId="5CB634FC" w:rsidR="000C22C6" w:rsidRPr="00E95249" w:rsidRDefault="000C22C6" w:rsidP="000C22C6">
      <w:r>
        <w:rPr>
          <w:rFonts w:eastAsiaTheme="minorHAnsi" w:cs="굴림"/>
          <w:bCs/>
          <w:color w:val="000000"/>
          <w:kern w:val="0"/>
          <w:sz w:val="24"/>
          <w:szCs w:val="24"/>
        </w:rPr>
        <w:br w:type="page"/>
      </w:r>
      <w:r w:rsidRPr="00E95249">
        <w:rPr>
          <w:rFonts w:hint="eastAsia"/>
        </w:rPr>
        <w:lastRenderedPageBreak/>
        <w:t>첨부</w:t>
      </w:r>
      <w:r w:rsidRPr="00E95249">
        <w:t xml:space="preserve">3. </w:t>
      </w:r>
      <w:r w:rsidRPr="00E95249">
        <w:rPr>
          <w:rFonts w:hint="eastAsia"/>
        </w:rPr>
        <w:t>환불신청서 양식</w:t>
      </w:r>
    </w:p>
    <w:p w14:paraId="5B3AD845" w14:textId="77777777" w:rsidR="000C22C6" w:rsidRPr="00E95249" w:rsidRDefault="000C22C6" w:rsidP="000C22C6"/>
    <w:p w14:paraId="4F87F8F0" w14:textId="2E65E7D4" w:rsidR="00167B8A" w:rsidRPr="00E95249" w:rsidRDefault="000C22C6" w:rsidP="00167B8A">
      <w:pPr>
        <w:jc w:val="center"/>
        <w:rPr>
          <w:rFonts w:eastAsiaTheme="minorHAnsi"/>
          <w:b/>
          <w:sz w:val="40"/>
          <w:szCs w:val="40"/>
          <w:u w:val="single"/>
        </w:rPr>
      </w:pPr>
      <w:proofErr w:type="spellStart"/>
      <w:r w:rsidRPr="00E95249">
        <w:rPr>
          <w:rFonts w:eastAsiaTheme="minorHAnsi" w:hint="eastAsia"/>
          <w:b/>
          <w:sz w:val="40"/>
          <w:szCs w:val="40"/>
          <w:u w:val="single"/>
        </w:rPr>
        <w:t>레이첼카슨홀</w:t>
      </w:r>
      <w:proofErr w:type="spellEnd"/>
      <w:r w:rsidRPr="00E95249">
        <w:rPr>
          <w:rFonts w:eastAsiaTheme="minorHAnsi" w:hint="eastAsia"/>
          <w:b/>
          <w:sz w:val="40"/>
          <w:szCs w:val="40"/>
          <w:u w:val="single"/>
        </w:rPr>
        <w:t xml:space="preserve"> 대관 </w:t>
      </w:r>
      <w:r w:rsidR="000028A4" w:rsidRPr="00E95249">
        <w:rPr>
          <w:rFonts w:eastAsiaTheme="minorHAnsi" w:hint="eastAsia"/>
          <w:b/>
          <w:sz w:val="40"/>
          <w:szCs w:val="40"/>
          <w:u w:val="single"/>
        </w:rPr>
        <w:t>환불</w:t>
      </w:r>
      <w:r w:rsidRPr="00E95249">
        <w:rPr>
          <w:rFonts w:eastAsiaTheme="minorHAnsi" w:hint="eastAsia"/>
          <w:b/>
          <w:sz w:val="40"/>
          <w:szCs w:val="40"/>
          <w:u w:val="single"/>
        </w:rPr>
        <w:t>신청서</w:t>
      </w:r>
    </w:p>
    <w:tbl>
      <w:tblPr>
        <w:tblStyle w:val="a4"/>
        <w:tblW w:w="10290" w:type="dxa"/>
        <w:tblLayout w:type="fixed"/>
        <w:tblLook w:val="04A0" w:firstRow="1" w:lastRow="0" w:firstColumn="1" w:lastColumn="0" w:noHBand="0" w:noVBand="1"/>
      </w:tblPr>
      <w:tblGrid>
        <w:gridCol w:w="4431"/>
        <w:gridCol w:w="714"/>
        <w:gridCol w:w="1572"/>
        <w:gridCol w:w="714"/>
        <w:gridCol w:w="429"/>
        <w:gridCol w:w="1143"/>
        <w:gridCol w:w="1287"/>
      </w:tblGrid>
      <w:tr w:rsidR="00E95249" w:rsidRPr="00E95249" w14:paraId="3EE79167" w14:textId="77777777" w:rsidTr="00167B8A">
        <w:trPr>
          <w:trHeight w:val="501"/>
        </w:trPr>
        <w:tc>
          <w:tcPr>
            <w:tcW w:w="102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6CD86" w14:textId="5AC6A713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 xml:space="preserve">1. </w:t>
            </w:r>
            <w:r w:rsidR="00B85ACA"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대관기관 정보</w:t>
            </w:r>
          </w:p>
        </w:tc>
      </w:tr>
      <w:tr w:rsidR="00E95249" w:rsidRPr="00E95249" w14:paraId="31F3FDEC" w14:textId="77777777" w:rsidTr="00167B8A">
        <w:trPr>
          <w:trHeight w:val="489"/>
        </w:trPr>
        <w:tc>
          <w:tcPr>
            <w:tcW w:w="10290" w:type="dxa"/>
            <w:gridSpan w:val="7"/>
            <w:tcBorders>
              <w:top w:val="single" w:sz="4" w:space="0" w:color="auto"/>
            </w:tcBorders>
          </w:tcPr>
          <w:p w14:paraId="54C202D8" w14:textId="096A4614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기관명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40D53CF4" w14:textId="77777777" w:rsidTr="00167B8A">
        <w:trPr>
          <w:trHeight w:val="489"/>
        </w:trPr>
        <w:tc>
          <w:tcPr>
            <w:tcW w:w="10290" w:type="dxa"/>
            <w:gridSpan w:val="7"/>
          </w:tcPr>
          <w:p w14:paraId="78611E53" w14:textId="5898C87F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기관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주소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1E2139FB" w14:textId="77777777" w:rsidTr="00081981">
        <w:trPr>
          <w:trHeight w:val="501"/>
        </w:trPr>
        <w:tc>
          <w:tcPr>
            <w:tcW w:w="4431" w:type="dxa"/>
            <w:tcBorders>
              <w:bottom w:val="single" w:sz="4" w:space="0" w:color="auto"/>
            </w:tcBorders>
          </w:tcPr>
          <w:p w14:paraId="4F903E92" w14:textId="7EB1A206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r w:rsidR="00167B8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담당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자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이름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</w:tcPr>
          <w:p w14:paraId="6BBD5063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T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</w:tcPr>
          <w:p w14:paraId="58C1CEA3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H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5F20AB37" w14:textId="77777777" w:rsidTr="00167B8A">
        <w:trPr>
          <w:trHeight w:val="489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29E55CAA" w14:textId="425D39E0" w:rsidR="00167B8A" w:rsidRPr="00E95249" w:rsidRDefault="00167B8A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r w:rsidR="00BD1074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담당자 </w:t>
            </w:r>
            <w:proofErr w:type="gramStart"/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이메일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5D864A70" w14:textId="77777777" w:rsidTr="00167B8A">
        <w:trPr>
          <w:trHeight w:val="621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56EBD" w14:textId="234DA2E6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2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환불</w:t>
            </w:r>
            <w:r w:rsidR="00B85ACA"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내용</w:t>
            </w:r>
          </w:p>
        </w:tc>
      </w:tr>
      <w:tr w:rsidR="00E95249" w:rsidRPr="00E95249" w14:paraId="252DF344" w14:textId="77777777" w:rsidTr="00167B8A">
        <w:trPr>
          <w:trHeight w:val="489"/>
        </w:trPr>
        <w:tc>
          <w:tcPr>
            <w:tcW w:w="10290" w:type="dxa"/>
            <w:gridSpan w:val="7"/>
            <w:tcBorders>
              <w:top w:val="single" w:sz="4" w:space="0" w:color="auto"/>
            </w:tcBorders>
          </w:tcPr>
          <w:p w14:paraId="03E28C53" w14:textId="404F5C31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spellStart"/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행사명</w:t>
            </w:r>
            <w:proofErr w:type="spell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4768DF53" w14:textId="77777777" w:rsidTr="00167B8A">
        <w:trPr>
          <w:trHeight w:val="489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6EDA4A7F" w14:textId="3E8F98D9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대관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일시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13B0F842" w14:textId="77777777" w:rsidTr="00167B8A">
        <w:trPr>
          <w:trHeight w:val="501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1D4C504A" w14:textId="7B558341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환불사유 </w:t>
            </w:r>
            <w:r w:rsidR="00B85ACA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="00B85ACA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2885E43C" w14:textId="77777777" w:rsidTr="00BE1992">
        <w:trPr>
          <w:trHeight w:val="489"/>
        </w:trPr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14:paraId="78B686A4" w14:textId="303E1F0B" w:rsidR="00081981" w:rsidRPr="00E95249" w:rsidRDefault="00081981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입금일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="00BD1074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gridSpan w:val="5"/>
            <w:tcBorders>
              <w:bottom w:val="single" w:sz="4" w:space="0" w:color="auto"/>
            </w:tcBorders>
          </w:tcPr>
          <w:p w14:paraId="6EB4C8BD" w14:textId="5A39BC77" w:rsidR="00081981" w:rsidRPr="00E95249" w:rsidRDefault="00081981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세금계산서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발행일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="00BD1074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50FE604D" w14:textId="77777777" w:rsidTr="00167B8A">
        <w:trPr>
          <w:trHeight w:val="621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8F57B" w14:textId="41A1C4B2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3. </w:t>
            </w:r>
            <w:r w:rsidR="00B85ACA"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입금 정보</w:t>
            </w:r>
          </w:p>
        </w:tc>
      </w:tr>
      <w:tr w:rsidR="00E95249" w:rsidRPr="00E95249" w14:paraId="4EED02C0" w14:textId="77777777" w:rsidTr="00167B8A">
        <w:trPr>
          <w:trHeight w:val="489"/>
        </w:trPr>
        <w:tc>
          <w:tcPr>
            <w:tcW w:w="102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5ED3B8" w14:textId="54D2BD6D" w:rsidR="00B85ACA" w:rsidRPr="00E95249" w:rsidRDefault="00B85ACA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spellStart"/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은행명</w:t>
            </w:r>
            <w:proofErr w:type="spell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  <w:proofErr w:type="gramEnd"/>
            <w:r w:rsidR="00081981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1C0D8845" w14:textId="77777777" w:rsidTr="00167B8A">
        <w:trPr>
          <w:trHeight w:val="501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15E8B8FD" w14:textId="33B9D25E" w:rsidR="00B85ACA" w:rsidRPr="00E95249" w:rsidRDefault="00B85ACA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계좌번호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  <w:proofErr w:type="gramEnd"/>
            <w:r w:rsidR="00081981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09DDD1A2" w14:textId="77777777" w:rsidTr="00167B8A">
        <w:trPr>
          <w:trHeight w:val="489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5D3D0B0D" w14:textId="38D62DCB" w:rsidR="00B85ACA" w:rsidRPr="00E95249" w:rsidRDefault="00B85ACA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나눔고딕" w:eastAsia="나눔고딕" w:hAnsi="나눔고딕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· 예금주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</w:p>
        </w:tc>
      </w:tr>
      <w:tr w:rsidR="00E95249" w:rsidRPr="00E95249" w14:paraId="616015D6" w14:textId="77777777" w:rsidTr="00167B8A">
        <w:trPr>
          <w:trHeight w:val="621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A3214" w14:textId="659514D9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4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. </w:t>
            </w:r>
            <w:r w:rsidR="00B85ACA"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환불 절차</w:t>
            </w:r>
          </w:p>
        </w:tc>
      </w:tr>
      <w:tr w:rsidR="00E95249" w:rsidRPr="00E95249" w14:paraId="356A54BD" w14:textId="77777777" w:rsidTr="00167B8A">
        <w:trPr>
          <w:trHeight w:val="453"/>
        </w:trPr>
        <w:tc>
          <w:tcPr>
            <w:tcW w:w="10290" w:type="dxa"/>
            <w:gridSpan w:val="7"/>
            <w:vAlign w:val="center"/>
          </w:tcPr>
          <w:p w14:paraId="3E329426" w14:textId="6D3250AA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① 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>(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신 청 자</w:t>
            </w:r>
            <w:proofErr w:type="gramStart"/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)  </w:t>
            </w:r>
            <w:r w:rsidRPr="00E95249">
              <w:rPr>
                <w:rFonts w:eastAsiaTheme="minorHAnsi" w:cs="굴림"/>
                <w:bCs/>
                <w:w w:val="90"/>
                <w:kern w:val="0"/>
                <w:sz w:val="22"/>
              </w:rPr>
              <w:t>rachelcarson@greenfund.org</w:t>
            </w:r>
            <w:proofErr w:type="gramEnd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로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환불신청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서 제출 </w:t>
            </w:r>
            <w:r w:rsidRPr="00E95249">
              <w:rPr>
                <w:rFonts w:eastAsiaTheme="minorHAnsi" w:cs="굴림"/>
                <w:bCs/>
                <w:spacing w:val="-20"/>
                <w:w w:val="90"/>
                <w:kern w:val="0"/>
                <w:sz w:val="24"/>
                <w:szCs w:val="24"/>
              </w:rPr>
              <w:t>(</w:t>
            </w:r>
            <w:r w:rsidR="00167B8A" w:rsidRPr="00E95249">
              <w:rPr>
                <w:rFonts w:eastAsiaTheme="minorHAnsi" w:cs="굴림" w:hint="eastAsia"/>
                <w:bCs/>
                <w:spacing w:val="-20"/>
                <w:w w:val="90"/>
                <w:kern w:val="0"/>
                <w:sz w:val="24"/>
                <w:szCs w:val="24"/>
              </w:rPr>
              <w:t xml:space="preserve">구비서류 </w:t>
            </w:r>
            <w:r w:rsidR="00167B8A" w:rsidRPr="00E95249">
              <w:rPr>
                <w:rFonts w:eastAsiaTheme="minorHAnsi" w:cs="굴림"/>
                <w:bCs/>
                <w:spacing w:val="-20"/>
                <w:w w:val="90"/>
                <w:kern w:val="0"/>
                <w:sz w:val="24"/>
                <w:szCs w:val="24"/>
              </w:rPr>
              <w:t xml:space="preserve">: </w:t>
            </w:r>
            <w:r w:rsidR="00B85ACA" w:rsidRPr="00E95249">
              <w:rPr>
                <w:rFonts w:eastAsiaTheme="minorHAnsi" w:cs="굴림" w:hint="eastAsia"/>
                <w:bCs/>
                <w:spacing w:val="-20"/>
                <w:w w:val="90"/>
                <w:kern w:val="0"/>
                <w:sz w:val="24"/>
                <w:szCs w:val="24"/>
              </w:rPr>
              <w:t>통장사본,</w:t>
            </w:r>
            <w:r w:rsidR="00B85ACA" w:rsidRPr="00E95249">
              <w:rPr>
                <w:rFonts w:eastAsiaTheme="minorHAnsi" w:cs="굴림"/>
                <w:bCs/>
                <w:spacing w:val="-20"/>
                <w:w w:val="90"/>
                <w:kern w:val="0"/>
                <w:sz w:val="24"/>
                <w:szCs w:val="24"/>
              </w:rPr>
              <w:t xml:space="preserve"> </w:t>
            </w:r>
            <w:r w:rsidR="00B85ACA" w:rsidRPr="00E95249">
              <w:rPr>
                <w:rFonts w:eastAsiaTheme="minorHAnsi" w:cs="굴림" w:hint="eastAsia"/>
                <w:bCs/>
                <w:spacing w:val="-20"/>
                <w:w w:val="90"/>
                <w:kern w:val="0"/>
                <w:sz w:val="24"/>
                <w:szCs w:val="24"/>
              </w:rPr>
              <w:t>사업자등록증</w:t>
            </w:r>
            <w:r w:rsidRPr="00E95249">
              <w:rPr>
                <w:rFonts w:eastAsiaTheme="minorHAnsi" w:cs="굴림" w:hint="eastAsia"/>
                <w:bCs/>
                <w:spacing w:val="-20"/>
                <w:w w:val="90"/>
                <w:kern w:val="0"/>
                <w:sz w:val="24"/>
                <w:szCs w:val="24"/>
              </w:rPr>
              <w:t>)</w:t>
            </w:r>
          </w:p>
        </w:tc>
      </w:tr>
      <w:tr w:rsidR="00E95249" w:rsidRPr="00E95249" w14:paraId="32E906FE" w14:textId="77777777" w:rsidTr="00167B8A">
        <w:trPr>
          <w:trHeight w:val="453"/>
        </w:trPr>
        <w:tc>
          <w:tcPr>
            <w:tcW w:w="10290" w:type="dxa"/>
            <w:gridSpan w:val="7"/>
            <w:vAlign w:val="center"/>
          </w:tcPr>
          <w:p w14:paraId="4B41B5D2" w14:textId="7C253942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②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>(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환경재단</w:t>
            </w:r>
            <w:proofErr w:type="gramStart"/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)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세금계산서</w:t>
            </w:r>
            <w:proofErr w:type="gramEnd"/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발행 취소 처리</w:t>
            </w:r>
          </w:p>
        </w:tc>
      </w:tr>
      <w:tr w:rsidR="00E95249" w:rsidRPr="00E95249" w14:paraId="4D8A8092" w14:textId="77777777" w:rsidTr="00167B8A">
        <w:trPr>
          <w:trHeight w:val="609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41D72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5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안내사항</w:t>
            </w:r>
          </w:p>
        </w:tc>
      </w:tr>
      <w:tr w:rsidR="00E95249" w:rsidRPr="00E95249" w14:paraId="452004B9" w14:textId="77777777" w:rsidTr="00167B8A">
        <w:trPr>
          <w:trHeight w:val="752"/>
        </w:trPr>
        <w:tc>
          <w:tcPr>
            <w:tcW w:w="102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338EE" w14:textId="5F2FE746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①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본 내용은 </w:t>
            </w:r>
            <w:proofErr w:type="spellStart"/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레이첼카슨홀</w:t>
            </w:r>
            <w:proofErr w:type="spellEnd"/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대관규칙 제6조에 </w:t>
            </w:r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의거하였습니다.</w:t>
            </w:r>
          </w:p>
          <w:p w14:paraId="2AA41CAF" w14:textId="77777777" w:rsidR="00ED3302" w:rsidRPr="00E95249" w:rsidRDefault="000313B9" w:rsidP="00653D67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② </w:t>
            </w:r>
            <w:r w:rsidR="00081981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대관료 환불은 환경재단 집행일에 따라 처리</w:t>
            </w:r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됩니다.</w:t>
            </w:r>
            <w:r w:rsidR="00ED3302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  <w:p w14:paraId="1F7E2361" w14:textId="5F3CD048" w:rsidR="000313B9" w:rsidRPr="00E95249" w:rsidRDefault="00ED3302" w:rsidP="00ED3302">
            <w:pPr>
              <w:widowControl/>
              <w:wordWrap/>
              <w:autoSpaceDE/>
              <w:autoSpaceDN/>
              <w:snapToGrid w:val="0"/>
              <w:ind w:firstLineChars="200" w:firstLine="48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(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집행일은 매월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25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일이며,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  <w:r w:rsidR="0000431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상황에 따라 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변동 가능합니다.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)</w:t>
            </w:r>
          </w:p>
        </w:tc>
      </w:tr>
      <w:tr w:rsidR="00E95249" w:rsidRPr="00E95249" w14:paraId="63D1E7BC" w14:textId="77777777" w:rsidTr="00167B8A">
        <w:trPr>
          <w:trHeight w:val="119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6207CB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12"/>
              </w:rPr>
            </w:pPr>
          </w:p>
        </w:tc>
      </w:tr>
      <w:tr w:rsidR="00E95249" w:rsidRPr="00E95249" w14:paraId="4577E0DD" w14:textId="77777777" w:rsidTr="00167B8A">
        <w:trPr>
          <w:trHeight w:val="406"/>
        </w:trPr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1435" w14:textId="06451380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상기와 </w:t>
            </w:r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같이 </w:t>
            </w:r>
            <w:proofErr w:type="spellStart"/>
            <w:r w:rsidR="00BD1074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레이첼카슨홀</w:t>
            </w:r>
            <w:proofErr w:type="spellEnd"/>
            <w:r w:rsidR="00BD1074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대관료 환불을 신청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합니다.</w:t>
            </w:r>
          </w:p>
        </w:tc>
      </w:tr>
      <w:tr w:rsidR="00E95249" w:rsidRPr="00E95249" w14:paraId="776FE82D" w14:textId="77777777" w:rsidTr="00167B8A">
        <w:trPr>
          <w:trHeight w:val="214"/>
        </w:trPr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4D30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kern w:val="0"/>
                <w:sz w:val="12"/>
                <w:szCs w:val="24"/>
              </w:rPr>
            </w:pPr>
          </w:p>
        </w:tc>
      </w:tr>
      <w:tr w:rsidR="00E95249" w:rsidRPr="00E95249" w14:paraId="17F65D06" w14:textId="77777777" w:rsidTr="00081981">
        <w:trPr>
          <w:trHeight w:val="540"/>
        </w:trPr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AF9F7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신청일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436B2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년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2CD2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월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B4C2E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일</w:t>
            </w:r>
          </w:p>
        </w:tc>
      </w:tr>
      <w:tr w:rsidR="000313B9" w:rsidRPr="00E95249" w14:paraId="79BEB9FC" w14:textId="77777777" w:rsidTr="00081981">
        <w:trPr>
          <w:trHeight w:val="562"/>
        </w:trPr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80A0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신청인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264FA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7F0B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(인)</w:t>
            </w:r>
          </w:p>
        </w:tc>
      </w:tr>
    </w:tbl>
    <w:p w14:paraId="1483F914" w14:textId="77777777" w:rsidR="008F3D56" w:rsidRPr="00E95249" w:rsidRDefault="008F3D56" w:rsidP="00B302D9">
      <w:pPr>
        <w:widowControl/>
        <w:wordWrap/>
        <w:autoSpaceDE/>
        <w:autoSpaceDN/>
        <w:snapToGrid w:val="0"/>
        <w:spacing w:line="288" w:lineRule="auto"/>
        <w:ind w:right="1680"/>
        <w:rPr>
          <w:rFonts w:eastAsiaTheme="minorHAnsi" w:cs="굴림"/>
          <w:bCs/>
          <w:kern w:val="0"/>
          <w:sz w:val="24"/>
          <w:szCs w:val="24"/>
        </w:rPr>
      </w:pPr>
    </w:p>
    <w:sectPr w:rsidR="008F3D56" w:rsidRPr="00E95249" w:rsidSect="00847773">
      <w:pgSz w:w="11906" w:h="16838"/>
      <w:pgMar w:top="737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0A1"/>
    <w:multiLevelType w:val="hybridMultilevel"/>
    <w:tmpl w:val="773E2BAC"/>
    <w:lvl w:ilvl="0" w:tplc="DB96C606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57194E"/>
    <w:multiLevelType w:val="hybridMultilevel"/>
    <w:tmpl w:val="3BD26430"/>
    <w:lvl w:ilvl="0" w:tplc="8A86D1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259C1AA9"/>
    <w:multiLevelType w:val="hybridMultilevel"/>
    <w:tmpl w:val="7B2A90FA"/>
    <w:lvl w:ilvl="0" w:tplc="621C210E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4D5BF4"/>
    <w:multiLevelType w:val="hybridMultilevel"/>
    <w:tmpl w:val="4A3C5126"/>
    <w:lvl w:ilvl="0" w:tplc="CBD0630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2465E57"/>
    <w:multiLevelType w:val="hybridMultilevel"/>
    <w:tmpl w:val="B9464496"/>
    <w:lvl w:ilvl="0" w:tplc="37448EBE">
      <w:start w:val="1"/>
      <w:numFmt w:val="bullet"/>
      <w:lvlText w:val="·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7A7AFE"/>
    <w:multiLevelType w:val="hybridMultilevel"/>
    <w:tmpl w:val="D744E6FA"/>
    <w:lvl w:ilvl="0" w:tplc="5A829C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6" w15:restartNumberingAfterBreak="0">
    <w:nsid w:val="3F67242A"/>
    <w:multiLevelType w:val="hybridMultilevel"/>
    <w:tmpl w:val="536CAF46"/>
    <w:lvl w:ilvl="0" w:tplc="8CC00D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7" w15:restartNumberingAfterBreak="0">
    <w:nsid w:val="3FC406AE"/>
    <w:multiLevelType w:val="hybridMultilevel"/>
    <w:tmpl w:val="41BA0554"/>
    <w:lvl w:ilvl="0" w:tplc="58B6C6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4CFE6FE5"/>
    <w:multiLevelType w:val="hybridMultilevel"/>
    <w:tmpl w:val="FCFCF9CE"/>
    <w:lvl w:ilvl="0" w:tplc="4DDC3F12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F006A9F"/>
    <w:multiLevelType w:val="hybridMultilevel"/>
    <w:tmpl w:val="AA24977C"/>
    <w:lvl w:ilvl="0" w:tplc="8A86D1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0" w15:restartNumberingAfterBreak="0">
    <w:nsid w:val="519202EC"/>
    <w:multiLevelType w:val="hybridMultilevel"/>
    <w:tmpl w:val="168C3B06"/>
    <w:lvl w:ilvl="0" w:tplc="96DE3D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1" w15:restartNumberingAfterBreak="0">
    <w:nsid w:val="52ED0B8F"/>
    <w:multiLevelType w:val="hybridMultilevel"/>
    <w:tmpl w:val="FF26F572"/>
    <w:lvl w:ilvl="0" w:tplc="E9EA75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2" w15:restartNumberingAfterBreak="0">
    <w:nsid w:val="57A93A7C"/>
    <w:multiLevelType w:val="hybridMultilevel"/>
    <w:tmpl w:val="AF3E7984"/>
    <w:lvl w:ilvl="0" w:tplc="FCD4E03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3" w15:restartNumberingAfterBreak="0">
    <w:nsid w:val="59915844"/>
    <w:multiLevelType w:val="hybridMultilevel"/>
    <w:tmpl w:val="85462E14"/>
    <w:lvl w:ilvl="0" w:tplc="1AAC9FE4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C33408"/>
    <w:multiLevelType w:val="hybridMultilevel"/>
    <w:tmpl w:val="0E3EA76A"/>
    <w:lvl w:ilvl="0" w:tplc="50C63F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E105C5B"/>
    <w:multiLevelType w:val="hybridMultilevel"/>
    <w:tmpl w:val="D19E3F68"/>
    <w:lvl w:ilvl="0" w:tplc="1F90246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6" w15:restartNumberingAfterBreak="0">
    <w:nsid w:val="61676815"/>
    <w:multiLevelType w:val="hybridMultilevel"/>
    <w:tmpl w:val="1D36FEAC"/>
    <w:lvl w:ilvl="0" w:tplc="03901746">
      <w:start w:val="2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44C7E88"/>
    <w:multiLevelType w:val="hybridMultilevel"/>
    <w:tmpl w:val="47E47438"/>
    <w:lvl w:ilvl="0" w:tplc="639855C2">
      <w:start w:val="2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51A51BE"/>
    <w:multiLevelType w:val="hybridMultilevel"/>
    <w:tmpl w:val="36CA4B32"/>
    <w:lvl w:ilvl="0" w:tplc="54022FE8">
      <w:start w:val="5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0C049E8"/>
    <w:multiLevelType w:val="hybridMultilevel"/>
    <w:tmpl w:val="BE8C9EA6"/>
    <w:lvl w:ilvl="0" w:tplc="AE28B9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0" w15:restartNumberingAfterBreak="0">
    <w:nsid w:val="70CF1392"/>
    <w:multiLevelType w:val="hybridMultilevel"/>
    <w:tmpl w:val="7D3002FA"/>
    <w:lvl w:ilvl="0" w:tplc="E0B63D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upperLetter"/>
      <w:lvlText w:val="%5.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upperLetter"/>
      <w:lvlText w:val="%8.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21" w15:restartNumberingAfterBreak="0">
    <w:nsid w:val="75DB26B2"/>
    <w:multiLevelType w:val="hybridMultilevel"/>
    <w:tmpl w:val="AA24977C"/>
    <w:lvl w:ilvl="0" w:tplc="8A86D1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2" w15:restartNumberingAfterBreak="0">
    <w:nsid w:val="77096DB7"/>
    <w:multiLevelType w:val="hybridMultilevel"/>
    <w:tmpl w:val="D2664E04"/>
    <w:lvl w:ilvl="0" w:tplc="DBA60226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781693D"/>
    <w:multiLevelType w:val="hybridMultilevel"/>
    <w:tmpl w:val="64966572"/>
    <w:lvl w:ilvl="0" w:tplc="C55CF116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94439229">
    <w:abstractNumId w:val="5"/>
  </w:num>
  <w:num w:numId="2" w16cid:durableId="1668896780">
    <w:abstractNumId w:val="9"/>
  </w:num>
  <w:num w:numId="3" w16cid:durableId="1765224308">
    <w:abstractNumId w:val="12"/>
  </w:num>
  <w:num w:numId="4" w16cid:durableId="558827204">
    <w:abstractNumId w:val="7"/>
  </w:num>
  <w:num w:numId="5" w16cid:durableId="1928537655">
    <w:abstractNumId w:val="11"/>
  </w:num>
  <w:num w:numId="6" w16cid:durableId="990595781">
    <w:abstractNumId w:val="19"/>
  </w:num>
  <w:num w:numId="7" w16cid:durableId="1715933197">
    <w:abstractNumId w:val="15"/>
  </w:num>
  <w:num w:numId="8" w16cid:durableId="1156647461">
    <w:abstractNumId w:val="21"/>
  </w:num>
  <w:num w:numId="9" w16cid:durableId="646784365">
    <w:abstractNumId w:val="1"/>
  </w:num>
  <w:num w:numId="10" w16cid:durableId="2000768149">
    <w:abstractNumId w:val="14"/>
  </w:num>
  <w:num w:numId="11" w16cid:durableId="1761023551">
    <w:abstractNumId w:val="4"/>
  </w:num>
  <w:num w:numId="12" w16cid:durableId="8529451">
    <w:abstractNumId w:val="22"/>
  </w:num>
  <w:num w:numId="13" w16cid:durableId="1828663783">
    <w:abstractNumId w:val="13"/>
  </w:num>
  <w:num w:numId="14" w16cid:durableId="1045523766">
    <w:abstractNumId w:val="17"/>
  </w:num>
  <w:num w:numId="15" w16cid:durableId="43607762">
    <w:abstractNumId w:val="16"/>
  </w:num>
  <w:num w:numId="16" w16cid:durableId="174654215">
    <w:abstractNumId w:val="2"/>
  </w:num>
  <w:num w:numId="17" w16cid:durableId="867138111">
    <w:abstractNumId w:val="0"/>
  </w:num>
  <w:num w:numId="18" w16cid:durableId="2095320485">
    <w:abstractNumId w:val="23"/>
  </w:num>
  <w:num w:numId="19" w16cid:durableId="1092434107">
    <w:abstractNumId w:val="8"/>
  </w:num>
  <w:num w:numId="20" w16cid:durableId="1692220224">
    <w:abstractNumId w:val="3"/>
  </w:num>
  <w:num w:numId="21" w16cid:durableId="1454791135">
    <w:abstractNumId w:val="18"/>
  </w:num>
  <w:num w:numId="22" w16cid:durableId="1288705219">
    <w:abstractNumId w:val="10"/>
  </w:num>
  <w:num w:numId="23" w16cid:durableId="1530682705">
    <w:abstractNumId w:val="6"/>
  </w:num>
  <w:num w:numId="24" w16cid:durableId="7264175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2"/>
    <w:rsid w:val="00001020"/>
    <w:rsid w:val="000028A4"/>
    <w:rsid w:val="00004312"/>
    <w:rsid w:val="00021983"/>
    <w:rsid w:val="000244DC"/>
    <w:rsid w:val="000313B9"/>
    <w:rsid w:val="00031429"/>
    <w:rsid w:val="000476B9"/>
    <w:rsid w:val="000506A6"/>
    <w:rsid w:val="00052898"/>
    <w:rsid w:val="00081981"/>
    <w:rsid w:val="000C22C6"/>
    <w:rsid w:val="001216B9"/>
    <w:rsid w:val="00126AE0"/>
    <w:rsid w:val="00167B8A"/>
    <w:rsid w:val="00177293"/>
    <w:rsid w:val="001A0166"/>
    <w:rsid w:val="001D254B"/>
    <w:rsid w:val="001D7F7A"/>
    <w:rsid w:val="001E44F3"/>
    <w:rsid w:val="00253255"/>
    <w:rsid w:val="002B2811"/>
    <w:rsid w:val="002D5937"/>
    <w:rsid w:val="002F60A8"/>
    <w:rsid w:val="003137DC"/>
    <w:rsid w:val="00321766"/>
    <w:rsid w:val="003630FC"/>
    <w:rsid w:val="00451877"/>
    <w:rsid w:val="00485E8B"/>
    <w:rsid w:val="00491A4B"/>
    <w:rsid w:val="004C5C4B"/>
    <w:rsid w:val="0053584B"/>
    <w:rsid w:val="00580438"/>
    <w:rsid w:val="005863ED"/>
    <w:rsid w:val="005C0A0A"/>
    <w:rsid w:val="005E2889"/>
    <w:rsid w:val="005F2F9F"/>
    <w:rsid w:val="00632CDC"/>
    <w:rsid w:val="00641396"/>
    <w:rsid w:val="007C1AF0"/>
    <w:rsid w:val="0084256E"/>
    <w:rsid w:val="008446E2"/>
    <w:rsid w:val="00847773"/>
    <w:rsid w:val="00853420"/>
    <w:rsid w:val="0087298D"/>
    <w:rsid w:val="008B2543"/>
    <w:rsid w:val="008F3D56"/>
    <w:rsid w:val="009A6BAF"/>
    <w:rsid w:val="009C2F9E"/>
    <w:rsid w:val="009D43A2"/>
    <w:rsid w:val="009E7E92"/>
    <w:rsid w:val="00A06229"/>
    <w:rsid w:val="00A1300A"/>
    <w:rsid w:val="00A60541"/>
    <w:rsid w:val="00A65B1A"/>
    <w:rsid w:val="00AA7A4B"/>
    <w:rsid w:val="00AC0128"/>
    <w:rsid w:val="00AD4793"/>
    <w:rsid w:val="00B302D9"/>
    <w:rsid w:val="00B62884"/>
    <w:rsid w:val="00B66E59"/>
    <w:rsid w:val="00B847A8"/>
    <w:rsid w:val="00B85ACA"/>
    <w:rsid w:val="00BA2BE2"/>
    <w:rsid w:val="00BB751D"/>
    <w:rsid w:val="00BD1074"/>
    <w:rsid w:val="00BF7F1B"/>
    <w:rsid w:val="00C12F0B"/>
    <w:rsid w:val="00C23F28"/>
    <w:rsid w:val="00C25C86"/>
    <w:rsid w:val="00C46419"/>
    <w:rsid w:val="00CB2E4A"/>
    <w:rsid w:val="00D32A31"/>
    <w:rsid w:val="00D33C9C"/>
    <w:rsid w:val="00DF470B"/>
    <w:rsid w:val="00E01F2B"/>
    <w:rsid w:val="00E160FA"/>
    <w:rsid w:val="00E64CC5"/>
    <w:rsid w:val="00E95249"/>
    <w:rsid w:val="00EB5546"/>
    <w:rsid w:val="00ED3302"/>
    <w:rsid w:val="00F01D43"/>
    <w:rsid w:val="00F4791F"/>
    <w:rsid w:val="00F55EA9"/>
    <w:rsid w:val="00F975A8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27C4"/>
  <w15:chartTrackingRefBased/>
  <w15:docId w15:val="{2DFF1A39-7AB8-45F7-AA91-1482E88B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A2BE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5E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889"/>
    <w:pPr>
      <w:ind w:leftChars="400" w:left="800"/>
    </w:pPr>
  </w:style>
  <w:style w:type="character" w:styleId="a6">
    <w:name w:val="Hyperlink"/>
    <w:basedOn w:val="a0"/>
    <w:uiPriority w:val="99"/>
    <w:unhideWhenUsed/>
    <w:rsid w:val="0084777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4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Choony</dc:creator>
  <cp:keywords/>
  <dc:description/>
  <cp:lastModifiedBy>green 07</cp:lastModifiedBy>
  <cp:revision>4</cp:revision>
  <dcterms:created xsi:type="dcterms:W3CDTF">2023-03-31T07:57:00Z</dcterms:created>
  <dcterms:modified xsi:type="dcterms:W3CDTF">2023-04-04T06:50:00Z</dcterms:modified>
</cp:coreProperties>
</file>