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51" w:rsidRPr="00E83951" w:rsidRDefault="00E83951" w:rsidP="00E8395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3516"/>
      </w:tblGrid>
      <w:tr w:rsidR="00E83951" w:rsidRPr="00E83951" w:rsidTr="00E83951">
        <w:trPr>
          <w:trHeight w:val="1216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576" w:lineRule="atLeast"/>
              <w:jc w:val="center"/>
              <w:textAlignment w:val="baseline"/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E83951">
              <w:rPr>
                <w:rFonts w:ascii="Arial" w:eastAsia="바탕" w:hAnsi="Arial" w:cs="Arial"/>
                <w:b/>
                <w:bCs/>
                <w:color w:val="000000"/>
                <w:kern w:val="0"/>
                <w:sz w:val="36"/>
                <w:szCs w:val="36"/>
              </w:rPr>
              <w:t>환경재단</w:t>
            </w:r>
          </w:p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576" w:lineRule="atLeast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83951">
              <w:rPr>
                <w:rFonts w:ascii="Arial" w:eastAsia="바탕" w:hAnsi="Arial" w:cs="Arial"/>
                <w:b/>
                <w:bCs/>
                <w:color w:val="000000"/>
                <w:kern w:val="0"/>
                <w:sz w:val="36"/>
                <w:szCs w:val="36"/>
              </w:rPr>
              <w:t>동정요청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320" w:lineRule="atLeas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■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문의</w:t>
            </w:r>
          </w:p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320" w:lineRule="atLeast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커뮤니케이션팀</w:t>
            </w:r>
            <w:proofErr w:type="spellEnd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김지은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선임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PD</w:t>
            </w:r>
          </w:p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320" w:lineRule="atLeast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kje2017@greenfund.org</w:t>
            </w:r>
          </w:p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320" w:lineRule="atLeas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02-2011-4378/010-8224-2748</w:t>
            </w:r>
          </w:p>
        </w:tc>
      </w:tr>
      <w:tr w:rsidR="00E83951" w:rsidRPr="00E83951" w:rsidTr="00E83951">
        <w:trPr>
          <w:trHeight w:val="4256"/>
        </w:trPr>
        <w:tc>
          <w:tcPr>
            <w:tcW w:w="8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320" w:lineRule="atLeast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 </w:t>
            </w:r>
          </w:p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480" w:lineRule="atLeast"/>
              <w:textAlignment w:val="baseline"/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E83951">
              <w:rPr>
                <w:rFonts w:ascii="Arial" w:eastAsia="바탕" w:hAnsi="Arial" w:cs="Arial"/>
                <w:b/>
                <w:bCs/>
                <w:color w:val="000000"/>
                <w:kern w:val="0"/>
                <w:sz w:val="30"/>
                <w:szCs w:val="30"/>
              </w:rPr>
              <w:t>[</w:t>
            </w:r>
            <w:r w:rsidRPr="00E83951">
              <w:rPr>
                <w:rFonts w:ascii="Arial" w:eastAsia="바탕" w:hAnsi="Arial" w:cs="Arial"/>
                <w:b/>
                <w:bCs/>
                <w:color w:val="000000"/>
                <w:kern w:val="0"/>
                <w:sz w:val="30"/>
                <w:szCs w:val="30"/>
              </w:rPr>
              <w:t>동정</w:t>
            </w:r>
            <w:r w:rsidRPr="00E83951">
              <w:rPr>
                <w:rFonts w:ascii="Arial" w:eastAsia="바탕" w:hAnsi="Arial" w:cs="Arial"/>
                <w:b/>
                <w:bCs/>
                <w:color w:val="000000"/>
                <w:kern w:val="0"/>
                <w:sz w:val="30"/>
                <w:szCs w:val="30"/>
              </w:rPr>
              <w:t>] </w:t>
            </w:r>
            <w:r w:rsidRPr="00E83951">
              <w:rPr>
                <w:rFonts w:ascii="Arial" w:eastAsia="바탕" w:hAnsi="Arial" w:cs="Arial"/>
                <w:b/>
                <w:bCs/>
                <w:color w:val="000000"/>
                <w:kern w:val="0"/>
                <w:sz w:val="30"/>
                <w:szCs w:val="30"/>
              </w:rPr>
              <w:t>환경재단</w:t>
            </w:r>
            <w:r w:rsidRPr="00E83951">
              <w:rPr>
                <w:rFonts w:ascii="Arial" w:eastAsia="바탕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83951">
              <w:rPr>
                <w:rFonts w:ascii="Arial" w:eastAsia="바탕" w:hAnsi="Arial" w:cs="Arial"/>
                <w:b/>
                <w:bCs/>
                <w:color w:val="000000"/>
                <w:kern w:val="0"/>
                <w:sz w:val="30"/>
                <w:szCs w:val="30"/>
              </w:rPr>
              <w:t>신임이사</w:t>
            </w:r>
            <w:r w:rsidRPr="00E83951">
              <w:rPr>
                <w:rFonts w:ascii="Arial" w:eastAsia="바탕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83951">
              <w:rPr>
                <w:rFonts w:ascii="Arial" w:eastAsia="바탕" w:hAnsi="Arial" w:cs="Arial"/>
                <w:b/>
                <w:bCs/>
                <w:color w:val="000000"/>
                <w:kern w:val="0"/>
                <w:sz w:val="30"/>
                <w:szCs w:val="30"/>
              </w:rPr>
              <w:t>위촉</w:t>
            </w:r>
          </w:p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320" w:lineRule="atLeast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 </w:t>
            </w:r>
          </w:p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320" w:lineRule="atLeast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환경재단은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 45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차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이사회에서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우원식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더불어민주당</w:t>
            </w:r>
            <w:proofErr w:type="spellEnd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원내대표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(3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),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홍영표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더불어민주당</w:t>
            </w:r>
            <w:proofErr w:type="spellEnd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국회의원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/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국회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환경노동위원장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(3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),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신상진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자유한국당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국회의원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/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국회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과학기술정보방송통신위원회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위원장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(4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)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을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신임이사로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위촉했다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.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또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환경재단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이미경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사무총장을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상임이사로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임명했다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.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임기는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 4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년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.</w:t>
            </w:r>
          </w:p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320" w:lineRule="atLeast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 </w:t>
            </w:r>
          </w:p>
          <w:p w:rsidR="00E83951" w:rsidRPr="00E83951" w:rsidRDefault="00E83951" w:rsidP="00E83951">
            <w:pPr>
              <w:widowControl/>
              <w:wordWrap/>
              <w:autoSpaceDE/>
              <w:autoSpaceDN/>
              <w:spacing w:after="0" w:line="320" w:lineRule="atLeas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환경재단은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 2002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년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설립된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우리나라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최초의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환경전문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공익재단으로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최열</w:t>
            </w:r>
            <w:proofErr w:type="spellEnd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이사장을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비롯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임현진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서울대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명예교수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/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국무총리실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시민사회발전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위원회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위원장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,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안병덕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코오롱</w:t>
            </w:r>
            <w:proofErr w:type="spellEnd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부회장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,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유홍준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명지대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석좌교수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,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승효상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이로재</w:t>
            </w:r>
            <w:proofErr w:type="spellEnd"/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대표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, 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조동성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인천대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총장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등이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이사와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감사로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활동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 xml:space="preserve"> 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중이다</w:t>
            </w:r>
            <w:r w:rsidRPr="00E83951">
              <w:rPr>
                <w:rFonts w:ascii="Arial" w:eastAsia="바탕" w:hAnsi="Arial" w:cs="Arial"/>
                <w:color w:val="000000"/>
                <w:kern w:val="0"/>
                <w:szCs w:val="20"/>
              </w:rPr>
              <w:t>.</w:t>
            </w:r>
          </w:p>
        </w:tc>
      </w:tr>
    </w:tbl>
    <w:p w:rsidR="00BE037F" w:rsidRPr="00E83951" w:rsidRDefault="00BE037F"/>
    <w:sectPr w:rsidR="00BE037F" w:rsidRPr="00E839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51"/>
    <w:rsid w:val="00BE037F"/>
    <w:rsid w:val="00E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9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9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2017-11-29T01:59:00Z</dcterms:created>
  <dcterms:modified xsi:type="dcterms:W3CDTF">2017-11-29T01:59:00Z</dcterms:modified>
</cp:coreProperties>
</file>